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9E9E6" w14:textId="6A3CFAAD" w:rsidR="00DE643F" w:rsidRPr="00965D69" w:rsidRDefault="00965D69" w:rsidP="00FA5A9B">
      <w:pPr>
        <w:jc w:val="right"/>
        <w:rPr>
          <w:rFonts w:ascii="Myriad Pro Condensed" w:hAnsi="Myriad Pro Condensed"/>
          <w:b/>
          <w:sz w:val="118"/>
          <w:szCs w:val="40"/>
        </w:rPr>
      </w:pPr>
      <w:r w:rsidRPr="00965D69">
        <w:rPr>
          <w:rFonts w:ascii="Myriad Pro Condensed" w:hAnsi="Myriad Pro Condensed"/>
          <w:noProof/>
          <w:sz w:val="88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901ACA" wp14:editId="3760A1A2">
                <wp:simplePos x="0" y="0"/>
                <wp:positionH relativeFrom="margin">
                  <wp:posOffset>-9525</wp:posOffset>
                </wp:positionH>
                <wp:positionV relativeFrom="page">
                  <wp:posOffset>1493520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C85B4" w14:textId="77777777" w:rsidR="00965D69" w:rsidRDefault="00965D69" w:rsidP="00965D69">
                            <w:permStart w:id="1561683283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35CDC" wp14:editId="0D6E5C39">
                                  <wp:extent cx="641267" cy="480801"/>
                                  <wp:effectExtent l="0" t="0" r="6985" b="0"/>
                                  <wp:docPr id="5" name="Picture 5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C2213D" w14:textId="77777777" w:rsidR="00965D69" w:rsidRDefault="00965D69" w:rsidP="00965D69"/>
                          <w:p w14:paraId="3281C248" w14:textId="77777777" w:rsidR="00965D69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561683283"/>
                          <w:p w14:paraId="37070293" w14:textId="77777777" w:rsidR="00965D69" w:rsidRPr="009559BB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A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75pt;margin-top:117.6pt;width:179.45pt;height:123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BvQgTu4QAAAAo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259C85B4" w14:textId="77777777" w:rsidR="00965D69" w:rsidRDefault="00965D69" w:rsidP="00965D69">
                      <w:permStart w:id="1561683283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E35CDC" wp14:editId="0D6E5C39">
                            <wp:extent cx="641267" cy="480801"/>
                            <wp:effectExtent l="0" t="0" r="6985" b="0"/>
                            <wp:docPr id="5" name="Picture 5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C2213D" w14:textId="77777777" w:rsidR="00965D69" w:rsidRDefault="00965D69" w:rsidP="00965D69"/>
                    <w:p w14:paraId="3281C248" w14:textId="77777777" w:rsidR="00965D69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561683283"/>
                    <w:p w14:paraId="37070293" w14:textId="77777777" w:rsidR="00965D69" w:rsidRPr="009559BB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87EAA">
        <w:rPr>
          <w:rFonts w:ascii="Myriad Pro Condensed" w:hAnsi="Myriad Pro Condensed"/>
          <w:b/>
          <w:sz w:val="118"/>
          <w:szCs w:val="40"/>
        </w:rPr>
        <w:t>Care</w:t>
      </w:r>
    </w:p>
    <w:p w14:paraId="3F2EEC21" w14:textId="77777777" w:rsidR="008451DA" w:rsidRDefault="008451DA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06258416" w14:textId="77777777" w:rsidR="00EB4E32" w:rsidRDefault="00EB4E32" w:rsidP="009A7915">
      <w:pPr>
        <w:rPr>
          <w:rFonts w:ascii="Myriad Pro Condensed" w:hAnsi="Myriad Pro Condensed"/>
          <w:b/>
          <w:sz w:val="28"/>
          <w:szCs w:val="28"/>
          <w:lang w:val="en-US"/>
        </w:rPr>
      </w:pPr>
    </w:p>
    <w:p w14:paraId="6848E827" w14:textId="6CFB74DA" w:rsidR="009A7915" w:rsidRPr="008451DA" w:rsidRDefault="00187EAA" w:rsidP="009A7915">
      <w:pPr>
        <w:rPr>
          <w:rFonts w:ascii="Myriad Pro Condensed" w:hAnsi="Myriad Pro Condensed"/>
          <w:sz w:val="28"/>
          <w:szCs w:val="28"/>
        </w:rPr>
      </w:pPr>
      <w:r>
        <w:rPr>
          <w:rFonts w:ascii="Myriad Pro Condensed" w:hAnsi="Myriad Pro Condensed"/>
          <w:b/>
          <w:sz w:val="28"/>
          <w:szCs w:val="28"/>
          <w:lang w:val="en-US"/>
        </w:rPr>
        <w:t xml:space="preserve">Highfield Level 2 </w:t>
      </w:r>
      <w:r w:rsidR="00213756">
        <w:rPr>
          <w:rFonts w:ascii="Myriad Pro Condensed" w:hAnsi="Myriad Pro Condensed"/>
          <w:b/>
          <w:sz w:val="28"/>
          <w:szCs w:val="28"/>
          <w:lang w:val="en-US"/>
        </w:rPr>
        <w:t>Award in Awareness of Dementia</w:t>
      </w:r>
      <w:r w:rsidR="008451DA" w:rsidRPr="008451DA">
        <w:rPr>
          <w:rFonts w:ascii="Myriad Pro Condensed" w:hAnsi="Myriad Pro Condensed"/>
          <w:b/>
          <w:sz w:val="28"/>
          <w:szCs w:val="28"/>
          <w:lang w:val="en-US"/>
        </w:rPr>
        <w:t xml:space="preserve"> (RQF)</w:t>
      </w:r>
    </w:p>
    <w:p w14:paraId="4FFF07CB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58D0F" wp14:editId="68A1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35F71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5676A280" w14:textId="011F610C" w:rsidR="00E709F1" w:rsidRDefault="008451DA" w:rsidP="00024A1A">
      <w:pPr>
        <w:rPr>
          <w:rFonts w:ascii="Myriad Pro Condensed" w:hAnsi="Myriad Pro Condensed"/>
          <w:sz w:val="22"/>
          <w:szCs w:val="22"/>
          <w:lang w:val="en-US"/>
        </w:rPr>
      </w:pPr>
      <w:r w:rsidRPr="008451DA">
        <w:rPr>
          <w:rFonts w:ascii="Myriad Pro Condensed" w:hAnsi="Myriad Pro Condensed"/>
          <w:sz w:val="22"/>
          <w:szCs w:val="22"/>
          <w:lang w:val="en-US"/>
        </w:rPr>
        <w:t>This qualification is designed for those learners</w:t>
      </w:r>
      <w:r w:rsidR="00024A1A">
        <w:rPr>
          <w:rFonts w:ascii="Myriad Pro Condensed" w:hAnsi="Myriad Pro Condensed"/>
          <w:sz w:val="22"/>
          <w:szCs w:val="22"/>
          <w:lang w:val="en-US"/>
        </w:rPr>
        <w:t xml:space="preserve"> who are</w:t>
      </w:r>
      <w:r w:rsidRPr="008451DA">
        <w:rPr>
          <w:rFonts w:ascii="Myriad Pro Condensed" w:hAnsi="Myriad Pro Condensed"/>
          <w:sz w:val="22"/>
          <w:szCs w:val="22"/>
          <w:lang w:val="en-US"/>
        </w:rPr>
        <w:t xml:space="preserve"> </w:t>
      </w:r>
      <w:r w:rsidR="00187EAA">
        <w:rPr>
          <w:rFonts w:ascii="Myriad Pro Condensed" w:hAnsi="Myriad Pro Condensed"/>
          <w:sz w:val="22"/>
          <w:szCs w:val="22"/>
          <w:lang w:val="en-US"/>
        </w:rPr>
        <w:t xml:space="preserve">working </w:t>
      </w:r>
      <w:r w:rsidR="00213756">
        <w:rPr>
          <w:rFonts w:ascii="Myriad Pro Condensed" w:hAnsi="Myriad Pro Condensed"/>
          <w:sz w:val="22"/>
          <w:szCs w:val="22"/>
          <w:lang w:val="en-US"/>
        </w:rPr>
        <w:t>with</w:t>
      </w:r>
      <w:r w:rsidR="00187EAA">
        <w:rPr>
          <w:rFonts w:ascii="Myriad Pro Condensed" w:hAnsi="Myriad Pro Condensed"/>
          <w:sz w:val="22"/>
          <w:szCs w:val="22"/>
          <w:lang w:val="en-US"/>
        </w:rPr>
        <w:t xml:space="preserve"> </w:t>
      </w:r>
      <w:r w:rsidR="00024A1A">
        <w:rPr>
          <w:rFonts w:ascii="Myriad Pro Condensed" w:hAnsi="Myriad Pro Condensed"/>
          <w:sz w:val="22"/>
          <w:szCs w:val="22"/>
          <w:lang w:val="en-US"/>
        </w:rPr>
        <w:t xml:space="preserve">or aspire to work </w:t>
      </w:r>
      <w:r w:rsidR="00213756">
        <w:rPr>
          <w:rFonts w:ascii="Myriad Pro Condensed" w:hAnsi="Myriad Pro Condensed"/>
          <w:sz w:val="22"/>
          <w:szCs w:val="22"/>
          <w:lang w:val="en-US"/>
        </w:rPr>
        <w:t>with individuals who have dementia</w:t>
      </w:r>
      <w:r w:rsidR="00024A1A">
        <w:rPr>
          <w:rFonts w:ascii="Myriad Pro Condensed" w:hAnsi="Myriad Pro Condensed"/>
          <w:sz w:val="22"/>
          <w:szCs w:val="22"/>
          <w:lang w:val="en-US"/>
        </w:rPr>
        <w:t xml:space="preserve">. </w:t>
      </w:r>
      <w:r w:rsidR="00213756">
        <w:rPr>
          <w:rFonts w:ascii="Myriad Pro Condensed" w:hAnsi="Myriad Pro Condensed"/>
          <w:sz w:val="22"/>
          <w:szCs w:val="22"/>
          <w:lang w:val="en-US"/>
        </w:rPr>
        <w:t>It is a knowledge only qualification, w</w:t>
      </w:r>
      <w:r w:rsidR="00F67876">
        <w:rPr>
          <w:rFonts w:ascii="Myriad Pro Condensed" w:hAnsi="Myriad Pro Condensed"/>
          <w:sz w:val="22"/>
          <w:szCs w:val="22"/>
          <w:lang w:val="en-US"/>
        </w:rPr>
        <w:t xml:space="preserve">hich </w:t>
      </w:r>
      <w:r w:rsidR="00213756">
        <w:rPr>
          <w:rFonts w:ascii="Myriad Pro Condensed" w:hAnsi="Myriad Pro Condensed"/>
          <w:sz w:val="22"/>
          <w:szCs w:val="22"/>
          <w:lang w:val="en-US"/>
        </w:rPr>
        <w:t>covers the following areas:</w:t>
      </w:r>
    </w:p>
    <w:p w14:paraId="6D159096" w14:textId="6A57AC4A" w:rsidR="00213756" w:rsidRDefault="00213756" w:rsidP="00213756">
      <w:pPr>
        <w:pStyle w:val="ListParagraph"/>
        <w:numPr>
          <w:ilvl w:val="0"/>
          <w:numId w:val="7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dementia awareness</w:t>
      </w:r>
      <w:r w:rsidR="00F67876">
        <w:rPr>
          <w:rFonts w:ascii="Myriad Pro Condensed" w:hAnsi="Myriad Pro Condensed"/>
          <w:sz w:val="22"/>
          <w:szCs w:val="22"/>
          <w:lang w:val="en-US"/>
        </w:rPr>
        <w:t>,</w:t>
      </w:r>
    </w:p>
    <w:p w14:paraId="7123E329" w14:textId="40797E1B" w:rsidR="00213756" w:rsidRDefault="00213756" w:rsidP="00213756">
      <w:pPr>
        <w:pStyle w:val="ListParagraph"/>
        <w:numPr>
          <w:ilvl w:val="0"/>
          <w:numId w:val="7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the person-</w:t>
      </w:r>
      <w:proofErr w:type="spellStart"/>
      <w:r>
        <w:rPr>
          <w:rFonts w:ascii="Myriad Pro Condensed" w:hAnsi="Myriad Pro Condensed"/>
          <w:sz w:val="22"/>
          <w:szCs w:val="22"/>
          <w:lang w:val="en-US"/>
        </w:rPr>
        <w:t>centred</w:t>
      </w:r>
      <w:proofErr w:type="spellEnd"/>
      <w:r>
        <w:rPr>
          <w:rFonts w:ascii="Myriad Pro Condensed" w:hAnsi="Myriad Pro Condensed"/>
          <w:sz w:val="22"/>
          <w:szCs w:val="22"/>
          <w:lang w:val="en-US"/>
        </w:rPr>
        <w:t xml:space="preserve"> approach to the care and support of individuals with dementia</w:t>
      </w:r>
      <w:r w:rsidR="00F67876">
        <w:rPr>
          <w:rFonts w:ascii="Myriad Pro Condensed" w:hAnsi="Myriad Pro Condensed"/>
          <w:sz w:val="22"/>
          <w:szCs w:val="22"/>
          <w:lang w:val="en-US"/>
        </w:rPr>
        <w:t>,</w:t>
      </w:r>
      <w:r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14:paraId="08CBFE78" w14:textId="35081A92" w:rsidR="00213756" w:rsidRDefault="00213756" w:rsidP="00213756">
      <w:pPr>
        <w:pStyle w:val="ListParagraph"/>
        <w:numPr>
          <w:ilvl w:val="0"/>
          <w:numId w:val="7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understand the factors that can influence communication and interaction with individuals who have dementia</w:t>
      </w:r>
      <w:r w:rsidR="00F67876">
        <w:rPr>
          <w:rFonts w:ascii="Myriad Pro Condensed" w:hAnsi="Myriad Pro Condensed"/>
          <w:sz w:val="22"/>
          <w:szCs w:val="22"/>
          <w:lang w:val="en-US"/>
        </w:rPr>
        <w:t>, and</w:t>
      </w:r>
    </w:p>
    <w:p w14:paraId="4777DCDF" w14:textId="5856411A" w:rsidR="00213756" w:rsidRPr="00213756" w:rsidRDefault="00213756" w:rsidP="00213756">
      <w:pPr>
        <w:pStyle w:val="ListParagraph"/>
        <w:numPr>
          <w:ilvl w:val="0"/>
          <w:numId w:val="7"/>
        </w:numPr>
        <w:rPr>
          <w:rFonts w:ascii="Myriad Pro Condensed" w:hAnsi="Myriad Pro Condensed"/>
          <w:sz w:val="22"/>
          <w:szCs w:val="22"/>
          <w:lang w:val="en-US"/>
        </w:rPr>
      </w:pPr>
      <w:bookmarkStart w:id="0" w:name="_GoBack"/>
      <w:bookmarkEnd w:id="0"/>
      <w:permStart w:id="2012086284" w:edGrp="everyone"/>
      <w:permEnd w:id="2012086284"/>
      <w:r>
        <w:rPr>
          <w:rFonts w:ascii="Myriad Pro Condensed" w:hAnsi="Myriad Pro Condensed"/>
          <w:sz w:val="22"/>
          <w:szCs w:val="22"/>
          <w:lang w:val="en-US"/>
        </w:rPr>
        <w:t>understand equality, diversity and inclusion in dementia care</w:t>
      </w:r>
      <w:r w:rsidR="00F67876">
        <w:rPr>
          <w:rFonts w:ascii="Myriad Pro Condensed" w:hAnsi="Myriad Pro Condensed"/>
          <w:sz w:val="22"/>
          <w:szCs w:val="22"/>
          <w:lang w:val="en-US"/>
        </w:rPr>
        <w:t xml:space="preserve">. </w:t>
      </w:r>
    </w:p>
    <w:p w14:paraId="18CF2EDD" w14:textId="77777777" w:rsidR="0002533B" w:rsidRPr="00007980" w:rsidRDefault="0002533B" w:rsidP="009A7915">
      <w:pPr>
        <w:rPr>
          <w:rFonts w:ascii="Myriad Pro Condensed" w:hAnsi="Myriad Pro Condensed"/>
          <w:sz w:val="22"/>
          <w:szCs w:val="22"/>
        </w:rPr>
      </w:pPr>
    </w:p>
    <w:p w14:paraId="5F45976B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19A08F21" w14:textId="0E47AD65" w:rsidR="00483E51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This qualification 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requires </w:t>
      </w:r>
      <w:r w:rsidR="00213756">
        <w:rPr>
          <w:rFonts w:ascii="Myriad Pro Condensed" w:hAnsi="Myriad Pro Condensed"/>
          <w:sz w:val="22"/>
          <w:szCs w:val="22"/>
          <w:lang w:val="en-US"/>
        </w:rPr>
        <w:t>72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 guided learning hours</w:t>
      </w:r>
      <w:r w:rsidRPr="00007980">
        <w:rPr>
          <w:rFonts w:ascii="Myriad Pro Condensed" w:hAnsi="Myriad Pro Condensed"/>
          <w:sz w:val="22"/>
          <w:szCs w:val="22"/>
          <w:lang w:val="en-US"/>
        </w:rPr>
        <w:t>.</w:t>
      </w:r>
      <w:r w:rsidR="008451DA" w:rsidRPr="008451DA">
        <w:t xml:space="preserve"> </w:t>
      </w:r>
    </w:p>
    <w:p w14:paraId="5293ECF3" w14:textId="0FF61300" w:rsidR="00D76190" w:rsidRDefault="00D76190" w:rsidP="00483E51">
      <w:pPr>
        <w:rPr>
          <w:rFonts w:ascii="Myriad Pro Condensed" w:hAnsi="Myriad Pro Condensed"/>
          <w:sz w:val="22"/>
          <w:szCs w:val="22"/>
        </w:rPr>
      </w:pPr>
    </w:p>
    <w:p w14:paraId="6E43AFFA" w14:textId="44FD7E26" w:rsidR="00D76190" w:rsidRDefault="00D76190" w:rsidP="00483E51">
      <w:pPr>
        <w:rPr>
          <w:rFonts w:ascii="Myriad Pro Condensed" w:hAnsi="Myriad Pro Condensed"/>
          <w:sz w:val="22"/>
          <w:szCs w:val="22"/>
        </w:rPr>
      </w:pPr>
      <w:r>
        <w:rPr>
          <w:rFonts w:ascii="Myriad Pro Condensed" w:hAnsi="Myriad Pro Condensed"/>
          <w:sz w:val="22"/>
          <w:szCs w:val="22"/>
        </w:rPr>
        <w:t>This qualification is suitable for learners aged 1</w:t>
      </w:r>
      <w:r w:rsidR="00F67876">
        <w:rPr>
          <w:rFonts w:ascii="Myriad Pro Condensed" w:hAnsi="Myriad Pro Condensed"/>
          <w:sz w:val="22"/>
          <w:szCs w:val="22"/>
        </w:rPr>
        <w:t>6</w:t>
      </w:r>
      <w:r>
        <w:rPr>
          <w:rFonts w:ascii="Myriad Pro Condensed" w:hAnsi="Myriad Pro Condensed"/>
          <w:sz w:val="22"/>
          <w:szCs w:val="22"/>
        </w:rPr>
        <w:t xml:space="preserve">+ for delivery in England. </w:t>
      </w:r>
    </w:p>
    <w:p w14:paraId="68185EA2" w14:textId="77777777" w:rsidR="00D76190" w:rsidRPr="00007980" w:rsidRDefault="00D76190" w:rsidP="00483E51">
      <w:pPr>
        <w:rPr>
          <w:rFonts w:ascii="Myriad Pro Condensed" w:hAnsi="Myriad Pro Condensed"/>
          <w:sz w:val="22"/>
          <w:szCs w:val="22"/>
        </w:rPr>
      </w:pPr>
    </w:p>
    <w:p w14:paraId="3F9FB4CA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How is the qualification assessed?</w:t>
      </w:r>
    </w:p>
    <w:p w14:paraId="6CE76E04" w14:textId="27441D94" w:rsidR="00483E51" w:rsidRPr="008451DA" w:rsidRDefault="008451DA" w:rsidP="008451DA">
      <w:p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 xml:space="preserve">This qualification is assessed </w:t>
      </w:r>
      <w:r w:rsidR="00D76190">
        <w:rPr>
          <w:rFonts w:ascii="Myriad Pro Condensed" w:hAnsi="Myriad Pro Condensed"/>
          <w:sz w:val="22"/>
          <w:szCs w:val="22"/>
          <w:lang w:val="en-US"/>
        </w:rPr>
        <w:t>through completion of a</w:t>
      </w:r>
      <w:r>
        <w:rPr>
          <w:rFonts w:ascii="Myriad Pro Condensed" w:hAnsi="Myriad Pro Condensed"/>
          <w:sz w:val="22"/>
          <w:szCs w:val="22"/>
          <w:lang w:val="en-US"/>
        </w:rPr>
        <w:t xml:space="preserve"> 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portfolio of evidence which will be assessed and internally quality assured by the </w:t>
      </w:r>
      <w:proofErr w:type="spellStart"/>
      <w:r w:rsidR="00D76190">
        <w:rPr>
          <w:rFonts w:ascii="Myriad Pro Condensed" w:hAnsi="Myriad Pro Condensed"/>
          <w:sz w:val="22"/>
          <w:szCs w:val="22"/>
          <w:lang w:val="en-US"/>
        </w:rPr>
        <w:t>centre</w:t>
      </w:r>
      <w:proofErr w:type="spellEnd"/>
      <w:r w:rsidR="00483E51" w:rsidRPr="008451DA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057477FB" w14:textId="77777777" w:rsidR="00483E51" w:rsidRPr="00007980" w:rsidRDefault="00483E51" w:rsidP="009A7915">
      <w:pPr>
        <w:rPr>
          <w:rFonts w:ascii="Myriad Pro Condensed" w:hAnsi="Myriad Pro Condensed"/>
          <w:b/>
          <w:szCs w:val="22"/>
        </w:rPr>
      </w:pPr>
    </w:p>
    <w:p w14:paraId="602B9AA5" w14:textId="77777777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What next?</w:t>
      </w:r>
    </w:p>
    <w:p w14:paraId="03D88A35" w14:textId="37AAE39D" w:rsidR="00FA5A9B" w:rsidRPr="00007980" w:rsidRDefault="00483E51" w:rsidP="00483E51">
      <w:pPr>
        <w:rPr>
          <w:rFonts w:ascii="Myriad Pro Condensed" w:hAnsi="Myriad Pro Condensed"/>
          <w:sz w:val="22"/>
          <w:szCs w:val="22"/>
          <w:lang w:val="en-US"/>
        </w:rPr>
      </w:pP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Individuals achieving this qualification can </w:t>
      </w:r>
      <w:r w:rsidR="00D76190">
        <w:rPr>
          <w:rFonts w:ascii="Myriad Pro Condensed" w:hAnsi="Myriad Pro Condensed"/>
          <w:sz w:val="22"/>
          <w:szCs w:val="22"/>
          <w:lang w:val="en-US"/>
        </w:rPr>
        <w:t>choose to</w:t>
      </w:r>
      <w:r w:rsidRPr="00007980">
        <w:rPr>
          <w:rFonts w:ascii="Myriad Pro Condensed" w:hAnsi="Myriad Pro Condensed"/>
          <w:sz w:val="22"/>
          <w:szCs w:val="22"/>
          <w:lang w:val="en-US"/>
        </w:rPr>
        <w:t xml:space="preserve"> progress onto</w:t>
      </w:r>
      <w:r w:rsidR="00D76190">
        <w:rPr>
          <w:rFonts w:ascii="Myriad Pro Condensed" w:hAnsi="Myriad Pro Condensed"/>
          <w:sz w:val="22"/>
          <w:szCs w:val="22"/>
          <w:lang w:val="en-US"/>
        </w:rPr>
        <w:t xml:space="preserve"> the Highfield Level </w:t>
      </w:r>
      <w:r w:rsidR="00E71C95">
        <w:rPr>
          <w:rFonts w:ascii="Myriad Pro Condensed" w:hAnsi="Myriad Pro Condensed"/>
          <w:sz w:val="22"/>
          <w:szCs w:val="22"/>
          <w:lang w:val="en-US"/>
        </w:rPr>
        <w:t xml:space="preserve">2 Diploma in Care (RQF) or the Highfield Level </w:t>
      </w:r>
      <w:r w:rsidR="00F67876">
        <w:rPr>
          <w:rFonts w:ascii="Myriad Pro Condensed" w:hAnsi="Myriad Pro Condensed"/>
          <w:sz w:val="22"/>
          <w:szCs w:val="22"/>
          <w:lang w:val="en-US"/>
        </w:rPr>
        <w:t>2</w:t>
      </w:r>
      <w:r w:rsidR="00E71C95">
        <w:rPr>
          <w:rFonts w:ascii="Myriad Pro Condensed" w:hAnsi="Myriad Pro Condensed"/>
          <w:sz w:val="22"/>
          <w:szCs w:val="22"/>
          <w:lang w:val="en-US"/>
        </w:rPr>
        <w:t xml:space="preserve"> Certificate in Preparing to Work in Adult Social Care (RQF)</w:t>
      </w:r>
      <w:r w:rsidR="00F67876">
        <w:rPr>
          <w:rFonts w:ascii="Myriad Pro Condensed" w:hAnsi="Myriad Pro Condensed"/>
          <w:sz w:val="22"/>
          <w:szCs w:val="22"/>
          <w:lang w:val="en-US"/>
        </w:rPr>
        <w:t xml:space="preserve"> or any of the Highfield professional development qualifications for care</w:t>
      </w:r>
      <w:r w:rsidRPr="00007980">
        <w:rPr>
          <w:rFonts w:ascii="Myriad Pro Condensed" w:hAnsi="Myriad Pro Condensed"/>
          <w:sz w:val="22"/>
          <w:szCs w:val="22"/>
          <w:lang w:val="en-US"/>
        </w:rPr>
        <w:t>.</w:t>
      </w:r>
    </w:p>
    <w:p w14:paraId="253AB3B3" w14:textId="77777777" w:rsidR="00483E51" w:rsidRPr="00007980" w:rsidRDefault="00483E51" w:rsidP="00483E51">
      <w:pPr>
        <w:rPr>
          <w:rFonts w:ascii="Myriad Pro Condensed" w:hAnsi="Myriad Pro Condensed"/>
          <w:sz w:val="22"/>
          <w:szCs w:val="22"/>
        </w:rPr>
      </w:pPr>
    </w:p>
    <w:p w14:paraId="580CA674" w14:textId="0465B273" w:rsidR="009A7915" w:rsidRPr="00007980" w:rsidRDefault="009A7915" w:rsidP="009A7915">
      <w:pPr>
        <w:rPr>
          <w:rFonts w:ascii="Myriad Pro Condensed" w:hAnsi="Myriad Pro Condensed"/>
          <w:b/>
          <w:szCs w:val="22"/>
        </w:rPr>
      </w:pPr>
      <w:r w:rsidRPr="00007980">
        <w:rPr>
          <w:rFonts w:ascii="Myriad Pro Condensed" w:hAnsi="Myriad Pro Condensed"/>
          <w:b/>
          <w:szCs w:val="22"/>
        </w:rPr>
        <w:t>Where can this course be taken?</w:t>
      </w:r>
    </w:p>
    <w:p w14:paraId="45FEA1C0" w14:textId="644FD480" w:rsidR="009A7915" w:rsidRPr="00D76190" w:rsidRDefault="00D76190" w:rsidP="009A7915">
      <w:pPr>
        <w:rPr>
          <w:rFonts w:ascii="Myriad Pro Condensed" w:hAnsi="Myriad Pro Condensed"/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C8361F" wp14:editId="020A2605">
                <wp:simplePos x="0" y="0"/>
                <wp:positionH relativeFrom="column">
                  <wp:posOffset>1966595</wp:posOffset>
                </wp:positionH>
                <wp:positionV relativeFrom="page">
                  <wp:posOffset>9686290</wp:posOffset>
                </wp:positionV>
                <wp:extent cx="4345305" cy="3232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539" w14:textId="1362AC55" w:rsidR="00FA5A9B" w:rsidRPr="00007980" w:rsidRDefault="00483E51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00798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 xml:space="preserve">Qualification Number: </w:t>
                            </w:r>
                            <w:r w:rsidR="008A3327" w:rsidRPr="008A3327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60</w:t>
                            </w:r>
                            <w:r w:rsidR="00E71C95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0</w:t>
                            </w:r>
                            <w:r w:rsidR="008A3327" w:rsidRPr="008A3327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/</w:t>
                            </w:r>
                            <w:r w:rsidR="0021375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1826</w:t>
                            </w:r>
                            <w:r w:rsidR="008A3327" w:rsidRPr="008A3327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/</w:t>
                            </w:r>
                            <w:r w:rsidR="0021375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4</w:t>
                            </w:r>
                            <w:r w:rsidRPr="00007980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ab/>
                              <w:t xml:space="preserve">Credit Value: </w:t>
                            </w:r>
                            <w:r w:rsidR="00213756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361F" id="Text Box 2" o:spid="_x0000_s1027" type="#_x0000_t202" style="position:absolute;margin-left:154.85pt;margin-top:762.7pt;width:342.15pt;height:2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" filled="f" stroked="f">
                <v:textbox>
                  <w:txbxContent>
                    <w:p w14:paraId="00DF3539" w14:textId="1362AC55" w:rsidR="00FA5A9B" w:rsidRPr="00007980" w:rsidRDefault="00483E51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00798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 xml:space="preserve">Qualification Number: </w:t>
                      </w:r>
                      <w:r w:rsidR="008A3327" w:rsidRPr="008A3327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60</w:t>
                      </w:r>
                      <w:r w:rsidR="00E71C95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0</w:t>
                      </w:r>
                      <w:r w:rsidR="008A3327" w:rsidRPr="008A3327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/</w:t>
                      </w:r>
                      <w:r w:rsidR="00213756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1826</w:t>
                      </w:r>
                      <w:r w:rsidR="008A3327" w:rsidRPr="008A3327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/</w:t>
                      </w:r>
                      <w:r w:rsidR="00213756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4</w:t>
                      </w:r>
                      <w:r w:rsidRPr="00007980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ab/>
                        <w:t xml:space="preserve">Credit Value: </w:t>
                      </w:r>
                      <w:r w:rsidR="00213756">
                        <w:rPr>
                          <w:rFonts w:ascii="Myriad Pro Condensed" w:hAnsi="Myriad Pro Condensed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915" w:rsidRPr="00007980">
        <w:rPr>
          <w:rFonts w:ascii="Myriad Pro Condensed" w:hAnsi="Myriad Pro Condensed"/>
          <w:sz w:val="22"/>
          <w:szCs w:val="22"/>
        </w:rPr>
        <w:t xml:space="preserve">Through any </w:t>
      </w:r>
      <w:r w:rsidR="00AC7B20">
        <w:rPr>
          <w:rFonts w:ascii="Myriad Pro Condensed" w:hAnsi="Myriad Pro Condensed"/>
          <w:sz w:val="22"/>
          <w:szCs w:val="22"/>
        </w:rPr>
        <w:t>Highfield</w:t>
      </w:r>
      <w:r w:rsidR="009A7915" w:rsidRPr="00007980">
        <w:rPr>
          <w:rFonts w:ascii="Myriad Pro Condensed" w:hAnsi="Myriad Pro Condensed"/>
          <w:sz w:val="22"/>
          <w:szCs w:val="22"/>
        </w:rPr>
        <w:t xml:space="preserve"> approved training centre</w:t>
      </w:r>
      <w:r w:rsidR="00AC7B20">
        <w:rPr>
          <w:rFonts w:ascii="Myriad Pro Condensed" w:hAnsi="Myriad Pro Condensed"/>
          <w:sz w:val="22"/>
          <w:szCs w:val="22"/>
        </w:rPr>
        <w:t>.</w:t>
      </w:r>
    </w:p>
    <w:sectPr w:rsidR="009A7915" w:rsidRPr="00D76190" w:rsidSect="00CA50AC">
      <w:headerReference w:type="default" r:id="rId9"/>
      <w:footerReference w:type="default" r:id="rId10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1DE43" w14:textId="77777777" w:rsidR="009A683F" w:rsidRDefault="009A683F" w:rsidP="000D724D">
      <w:r>
        <w:separator/>
      </w:r>
    </w:p>
  </w:endnote>
  <w:endnote w:type="continuationSeparator" w:id="0">
    <w:p w14:paraId="0C3D6466" w14:textId="77777777" w:rsidR="009A683F" w:rsidRDefault="009A683F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Condensed">
    <w:altName w:val="Corbel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CA1F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ACAB0" w14:textId="77777777" w:rsidR="009A683F" w:rsidRDefault="009A683F" w:rsidP="000D724D">
      <w:r>
        <w:separator/>
      </w:r>
    </w:p>
  </w:footnote>
  <w:footnote w:type="continuationSeparator" w:id="0">
    <w:p w14:paraId="613B860C" w14:textId="77777777" w:rsidR="009A683F" w:rsidRDefault="009A683F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003FB" w14:textId="77777777" w:rsidR="000D724D" w:rsidRDefault="00B602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A90CA8" wp14:editId="04A87C6B">
          <wp:simplePos x="0" y="0"/>
          <wp:positionH relativeFrom="column">
            <wp:posOffset>-1116330</wp:posOffset>
          </wp:positionH>
          <wp:positionV relativeFrom="paragraph">
            <wp:posOffset>-556260</wp:posOffset>
          </wp:positionV>
          <wp:extent cx="7837939" cy="10600180"/>
          <wp:effectExtent l="0" t="0" r="1079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rchive/Design/DESIGN FOLDER/PACKAGED FOR PRINT/HABC/Factsheets/WORD Templates/ARTWORK/Factsheet backgrounds_Page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939" cy="1060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33998"/>
    <w:multiLevelType w:val="hybridMultilevel"/>
    <w:tmpl w:val="5FACD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F573756"/>
    <w:multiLevelType w:val="hybridMultilevel"/>
    <w:tmpl w:val="5A76D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777AD"/>
    <w:multiLevelType w:val="hybridMultilevel"/>
    <w:tmpl w:val="DFD22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E3X+CpPgFc6H2EX3+0lG/J6S8k/eH28iQV4110SkEeOBM2XC7q7fDCGFxq7eygUF5XtTM8Mgz18Ypwiq1gDVtw==" w:salt="LSY9r9vfBs1HySW4TYniM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62"/>
    <w:rsid w:val="00007980"/>
    <w:rsid w:val="00024A1A"/>
    <w:rsid w:val="0002533B"/>
    <w:rsid w:val="00081A45"/>
    <w:rsid w:val="000B57B0"/>
    <w:rsid w:val="000D724D"/>
    <w:rsid w:val="00161D62"/>
    <w:rsid w:val="00187EAA"/>
    <w:rsid w:val="00212D62"/>
    <w:rsid w:val="00213756"/>
    <w:rsid w:val="00222F69"/>
    <w:rsid w:val="00256367"/>
    <w:rsid w:val="002A18CF"/>
    <w:rsid w:val="002F4249"/>
    <w:rsid w:val="003168C3"/>
    <w:rsid w:val="00386A54"/>
    <w:rsid w:val="00483E51"/>
    <w:rsid w:val="004B3A00"/>
    <w:rsid w:val="005A21B8"/>
    <w:rsid w:val="005F4FDA"/>
    <w:rsid w:val="00634441"/>
    <w:rsid w:val="006735C3"/>
    <w:rsid w:val="00690F30"/>
    <w:rsid w:val="00815B96"/>
    <w:rsid w:val="008451DA"/>
    <w:rsid w:val="00876335"/>
    <w:rsid w:val="008A3327"/>
    <w:rsid w:val="00965D69"/>
    <w:rsid w:val="009A1839"/>
    <w:rsid w:val="009A683F"/>
    <w:rsid w:val="009A7915"/>
    <w:rsid w:val="009B745A"/>
    <w:rsid w:val="009C1304"/>
    <w:rsid w:val="00AC0ECD"/>
    <w:rsid w:val="00AC7B20"/>
    <w:rsid w:val="00B56220"/>
    <w:rsid w:val="00B6023C"/>
    <w:rsid w:val="00C72C42"/>
    <w:rsid w:val="00CA50AC"/>
    <w:rsid w:val="00D76190"/>
    <w:rsid w:val="00DA2E02"/>
    <w:rsid w:val="00DE643F"/>
    <w:rsid w:val="00E709F1"/>
    <w:rsid w:val="00E71C95"/>
    <w:rsid w:val="00E72473"/>
    <w:rsid w:val="00EB4E32"/>
    <w:rsid w:val="00EF0FBB"/>
    <w:rsid w:val="00F67876"/>
    <w:rsid w:val="00FA5A9B"/>
    <w:rsid w:val="00FB483D"/>
    <w:rsid w:val="00FC14BD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B699"/>
  <w15:docId w15:val="{0AD8C953-F320-4EAE-B96C-E22AA532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2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4CDD8-605B-464C-AC76-F7006AD0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2 factsheet</Template>
  <TotalTime>1</TotalTime>
  <Pages>1</Pages>
  <Words>191</Words>
  <Characters>1090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Charlotte Warrington</cp:lastModifiedBy>
  <cp:revision>3</cp:revision>
  <cp:lastPrinted>2015-08-13T11:07:00Z</cp:lastPrinted>
  <dcterms:created xsi:type="dcterms:W3CDTF">2018-02-01T10:58:00Z</dcterms:created>
  <dcterms:modified xsi:type="dcterms:W3CDTF">2018-02-01T11:47:00Z</dcterms:modified>
</cp:coreProperties>
</file>